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5958" w14:textId="05409E1B" w:rsidR="00A56AA4" w:rsidRPr="00F17166" w:rsidRDefault="003657D2" w:rsidP="00F17166">
      <w:pPr>
        <w:jc w:val="center"/>
        <w:rPr>
          <w:b/>
          <w:bCs/>
          <w:sz w:val="44"/>
          <w:szCs w:val="44"/>
        </w:rPr>
      </w:pPr>
      <w:r w:rsidRPr="00F17166">
        <w:rPr>
          <w:b/>
          <w:bCs/>
          <w:sz w:val="32"/>
          <w:szCs w:val="32"/>
        </w:rPr>
        <w:t>Accounting Assistant</w:t>
      </w:r>
    </w:p>
    <w:p w14:paraId="17A12BB5" w14:textId="1D166CC3" w:rsidR="00155116" w:rsidRDefault="00155116" w:rsidP="00155116">
      <w:pPr>
        <w:rPr>
          <w:lang w:eastAsia="ja-JP"/>
        </w:rPr>
      </w:pPr>
    </w:p>
    <w:p w14:paraId="4E48DD03" w14:textId="77777777" w:rsidR="00F17166" w:rsidRPr="007D01D2" w:rsidRDefault="00F17166" w:rsidP="00F17166">
      <w:pPr>
        <w:rPr>
          <w:b/>
          <w:bCs/>
          <w:sz w:val="26"/>
          <w:szCs w:val="26"/>
        </w:rPr>
      </w:pPr>
      <w:bookmarkStart w:id="0" w:name="_Hlk137114489"/>
      <w:r w:rsidRPr="007D01D2">
        <w:rPr>
          <w:b/>
          <w:bCs/>
          <w:sz w:val="26"/>
          <w:szCs w:val="26"/>
        </w:rPr>
        <w:t xml:space="preserve">Job Summary:  </w:t>
      </w:r>
    </w:p>
    <w:bookmarkEnd w:id="0"/>
    <w:p w14:paraId="32F55784" w14:textId="18DCEE78" w:rsidR="001367B9" w:rsidRPr="00152955" w:rsidRDefault="001367B9" w:rsidP="001367B9">
      <w:pPr>
        <w:rPr>
          <w:rFonts w:cstheme="minorHAnsi"/>
        </w:rPr>
      </w:pPr>
      <w:r w:rsidRPr="00152955">
        <w:rPr>
          <w:rFonts w:cstheme="minorHAnsi"/>
        </w:rPr>
        <w:t xml:space="preserve">The </w:t>
      </w:r>
      <w:r w:rsidR="003657D2" w:rsidRPr="00152955">
        <w:rPr>
          <w:rFonts w:cstheme="minorHAnsi"/>
        </w:rPr>
        <w:t xml:space="preserve">Accounting </w:t>
      </w:r>
      <w:r w:rsidR="00E13FC2">
        <w:rPr>
          <w:rFonts w:cstheme="minorHAnsi"/>
        </w:rPr>
        <w:t>Assistant</w:t>
      </w:r>
      <w:r w:rsidR="003657D2" w:rsidRPr="00152955">
        <w:rPr>
          <w:rFonts w:cstheme="minorHAnsi"/>
        </w:rPr>
        <w:t xml:space="preserve"> reports to the </w:t>
      </w:r>
      <w:r w:rsidR="001570DA">
        <w:rPr>
          <w:rFonts w:cstheme="minorHAnsi"/>
        </w:rPr>
        <w:t xml:space="preserve">Vice President of Finance.  The Accounting assistant performs a wide variety of </w:t>
      </w:r>
      <w:r w:rsidR="00E13FC2">
        <w:rPr>
          <w:rFonts w:cstheme="minorHAnsi"/>
        </w:rPr>
        <w:t>accounting-related</w:t>
      </w:r>
      <w:r w:rsidR="001570DA">
        <w:rPr>
          <w:rFonts w:cstheme="minorHAnsi"/>
        </w:rPr>
        <w:t xml:space="preserve"> </w:t>
      </w:r>
      <w:r w:rsidR="00E13FC2">
        <w:rPr>
          <w:rFonts w:cstheme="minorHAnsi"/>
        </w:rPr>
        <w:t>tasks,</w:t>
      </w:r>
      <w:r w:rsidR="001570DA">
        <w:rPr>
          <w:rFonts w:cstheme="minorHAnsi"/>
        </w:rPr>
        <w:t xml:space="preserve"> ensuring the accuracy of the information that they handle.  Work is performed by applying knowledge of accounting terminology, using spreadsheets, and the automating accounting system.</w:t>
      </w:r>
    </w:p>
    <w:p w14:paraId="1C9866FF" w14:textId="77777777" w:rsidR="00E13FC2" w:rsidRDefault="00E13FC2" w:rsidP="00F17166">
      <w:pPr>
        <w:spacing w:line="240" w:lineRule="auto"/>
      </w:pPr>
    </w:p>
    <w:p w14:paraId="1F7E98F7" w14:textId="4D449CE9" w:rsidR="001367B9" w:rsidRPr="00F17166" w:rsidRDefault="001367B9" w:rsidP="001367B9">
      <w:pPr>
        <w:pStyle w:val="Heading2"/>
        <w:spacing w:line="240" w:lineRule="auto"/>
        <w:rPr>
          <w:rFonts w:asciiTheme="minorHAnsi" w:hAnsiTheme="minorHAnsi" w:cstheme="minorHAnsi"/>
          <w:b/>
          <w:bCs/>
          <w:color w:val="auto"/>
        </w:rPr>
      </w:pPr>
      <w:r w:rsidRPr="00F17166">
        <w:rPr>
          <w:rFonts w:asciiTheme="minorHAnsi" w:hAnsiTheme="minorHAnsi" w:cstheme="minorHAnsi"/>
          <w:b/>
          <w:bCs/>
          <w:color w:val="auto"/>
        </w:rPr>
        <w:t>Duties/Responsibilities:</w:t>
      </w:r>
    </w:p>
    <w:p w14:paraId="03E218CB" w14:textId="77777777" w:rsidR="00F17166" w:rsidRDefault="00F17166" w:rsidP="00F17166">
      <w:pPr>
        <w:spacing w:after="0" w:line="240" w:lineRule="auto"/>
        <w:ind w:left="720"/>
        <w:rPr>
          <w:rFonts w:cstheme="minorHAnsi"/>
        </w:rPr>
      </w:pPr>
    </w:p>
    <w:p w14:paraId="33F2D605" w14:textId="04EC9A24" w:rsidR="003657D2" w:rsidRPr="00E13FC2" w:rsidRDefault="001570DA" w:rsidP="003657D2">
      <w:pPr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E13FC2">
        <w:rPr>
          <w:rFonts w:cstheme="minorHAnsi"/>
        </w:rPr>
        <w:t>Process and prepare all accounts payable under the VP of Finance’s supervision.</w:t>
      </w:r>
    </w:p>
    <w:p w14:paraId="15B70953" w14:textId="77777777" w:rsidR="00E13FC2" w:rsidRPr="00E13FC2" w:rsidRDefault="00E13FC2" w:rsidP="00E13FC2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after="0" w:line="240" w:lineRule="auto"/>
        <w:jc w:val="both"/>
        <w:rPr>
          <w:rFonts w:cstheme="minorHAnsi"/>
        </w:rPr>
      </w:pPr>
      <w:r w:rsidRPr="00E13FC2">
        <w:rPr>
          <w:rFonts w:cstheme="minorHAnsi"/>
        </w:rPr>
        <w:t>Process and prepare daily deposits and cash receipts.</w:t>
      </w:r>
    </w:p>
    <w:p w14:paraId="29ED639C" w14:textId="628B63DB" w:rsidR="00E13FC2" w:rsidRPr="00E13FC2" w:rsidRDefault="00E13FC2" w:rsidP="00E13FC2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after="0" w:line="240" w:lineRule="auto"/>
        <w:jc w:val="both"/>
        <w:rPr>
          <w:rFonts w:cstheme="minorHAnsi"/>
        </w:rPr>
      </w:pPr>
      <w:r w:rsidRPr="00E13FC2">
        <w:rPr>
          <w:rFonts w:cstheme="minorHAnsi"/>
        </w:rPr>
        <w:t xml:space="preserve">Process credit applications for review by the </w:t>
      </w:r>
      <w:r>
        <w:rPr>
          <w:rFonts w:cstheme="minorHAnsi"/>
        </w:rPr>
        <w:t>VP of Finance.</w:t>
      </w:r>
    </w:p>
    <w:p w14:paraId="131322D4" w14:textId="77777777" w:rsidR="00E13FC2" w:rsidRPr="00E13FC2" w:rsidRDefault="00E13FC2" w:rsidP="00E13FC2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after="0" w:line="240" w:lineRule="auto"/>
        <w:jc w:val="both"/>
        <w:rPr>
          <w:rFonts w:cstheme="minorHAnsi"/>
        </w:rPr>
      </w:pPr>
      <w:r w:rsidRPr="00E13FC2">
        <w:rPr>
          <w:rFonts w:cstheme="minorHAnsi"/>
        </w:rPr>
        <w:t>Assist with accounts receivable collections.</w:t>
      </w:r>
    </w:p>
    <w:p w14:paraId="602BD99C" w14:textId="19108981" w:rsidR="00E13FC2" w:rsidRDefault="00E13FC2" w:rsidP="00E13FC2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after="0" w:line="240" w:lineRule="auto"/>
        <w:jc w:val="both"/>
        <w:rPr>
          <w:rFonts w:cstheme="minorHAnsi"/>
        </w:rPr>
      </w:pPr>
      <w:r w:rsidRPr="00E13FC2">
        <w:rPr>
          <w:rFonts w:cstheme="minorHAnsi"/>
        </w:rPr>
        <w:t>General office tasks as needed, filing, copying, typing, etc.</w:t>
      </w:r>
    </w:p>
    <w:p w14:paraId="2A77CEEA" w14:textId="34ED0BDB" w:rsidR="00F17166" w:rsidRPr="00E13FC2" w:rsidRDefault="00F17166" w:rsidP="00E13FC2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Perform other duties as assigned</w:t>
      </w:r>
    </w:p>
    <w:p w14:paraId="19F91871" w14:textId="77777777" w:rsidR="00582F9B" w:rsidRPr="000C29AF" w:rsidRDefault="00582F9B" w:rsidP="000C29AF"/>
    <w:p w14:paraId="2FD340C7" w14:textId="77777777" w:rsidR="008A5A6A" w:rsidRPr="00F17166" w:rsidRDefault="008A5A6A" w:rsidP="008A5A6A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F17166">
        <w:rPr>
          <w:rFonts w:asciiTheme="minorHAnsi" w:hAnsiTheme="minorHAnsi" w:cstheme="minorHAnsi"/>
          <w:b/>
          <w:bCs/>
          <w:color w:val="auto"/>
        </w:rPr>
        <w:t xml:space="preserve">Required Skills/Abilities: </w:t>
      </w:r>
    </w:p>
    <w:p w14:paraId="424E4398" w14:textId="77777777" w:rsidR="00F17166" w:rsidRDefault="00F17166" w:rsidP="00F17166">
      <w:pPr>
        <w:spacing w:after="0" w:line="240" w:lineRule="auto"/>
        <w:ind w:left="720"/>
        <w:rPr>
          <w:rFonts w:cstheme="minorHAnsi"/>
        </w:rPr>
      </w:pPr>
    </w:p>
    <w:p w14:paraId="07A555EF" w14:textId="13DDE2B0" w:rsidR="003657D2" w:rsidRPr="00152955" w:rsidRDefault="003657D2" w:rsidP="003657D2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152955">
        <w:rPr>
          <w:rFonts w:cstheme="minorHAnsi"/>
        </w:rPr>
        <w:t>Self-motivated, positive attitude, helpful</w:t>
      </w:r>
      <w:r w:rsidR="00152955">
        <w:rPr>
          <w:rFonts w:cstheme="minorHAnsi"/>
        </w:rPr>
        <w:t>,</w:t>
      </w:r>
      <w:r w:rsidRPr="00152955">
        <w:rPr>
          <w:rFonts w:cstheme="minorHAnsi"/>
        </w:rPr>
        <w:t xml:space="preserve"> and have strong organizational and planning </w:t>
      </w:r>
      <w:r w:rsidR="00152955" w:rsidRPr="00152955">
        <w:rPr>
          <w:rFonts w:cstheme="minorHAnsi"/>
        </w:rPr>
        <w:t>skills.</w:t>
      </w:r>
    </w:p>
    <w:p w14:paraId="6CDE6C6A" w14:textId="10632199" w:rsidR="003657D2" w:rsidRPr="00152955" w:rsidRDefault="003657D2" w:rsidP="003657D2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152955">
        <w:rPr>
          <w:rFonts w:cstheme="minorHAnsi"/>
        </w:rPr>
        <w:t xml:space="preserve">Able to multi-task at any given time and provide attention to accuracy and </w:t>
      </w:r>
      <w:r w:rsidR="00152955" w:rsidRPr="00152955">
        <w:rPr>
          <w:rFonts w:cstheme="minorHAnsi"/>
        </w:rPr>
        <w:t>detail.</w:t>
      </w:r>
    </w:p>
    <w:p w14:paraId="2BF2205C" w14:textId="77777777" w:rsidR="003657D2" w:rsidRPr="00152955" w:rsidRDefault="003657D2" w:rsidP="003657D2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152955">
        <w:rPr>
          <w:rFonts w:cstheme="minorHAnsi"/>
        </w:rPr>
        <w:t>Excellent communication skills; both oral and written</w:t>
      </w:r>
    </w:p>
    <w:p w14:paraId="02D03B06" w14:textId="0EE27F38" w:rsidR="003657D2" w:rsidRPr="00152955" w:rsidRDefault="003657D2" w:rsidP="003657D2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152955">
        <w:rPr>
          <w:rFonts w:cstheme="minorHAnsi"/>
        </w:rPr>
        <w:t>Computer and mathematical skills (</w:t>
      </w:r>
      <w:r w:rsidR="00152955" w:rsidRPr="00152955">
        <w:rPr>
          <w:rFonts w:cstheme="minorHAnsi"/>
        </w:rPr>
        <w:t>i.e.,</w:t>
      </w:r>
      <w:r w:rsidRPr="00152955">
        <w:rPr>
          <w:rFonts w:cstheme="minorHAnsi"/>
        </w:rPr>
        <w:t xml:space="preserve"> Excel, Office, Word.)</w:t>
      </w:r>
    </w:p>
    <w:p w14:paraId="0975013E" w14:textId="77777777" w:rsidR="003657D2" w:rsidRPr="00152955" w:rsidRDefault="003657D2" w:rsidP="003657D2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152955">
        <w:rPr>
          <w:rFonts w:cstheme="minorHAnsi"/>
        </w:rPr>
        <w:t>Customer service oriented</w:t>
      </w:r>
    </w:p>
    <w:p w14:paraId="4194477B" w14:textId="39A68798" w:rsidR="00155116" w:rsidRPr="00152955" w:rsidRDefault="003657D2" w:rsidP="003657D2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152955">
        <w:rPr>
          <w:rFonts w:cstheme="minorHAnsi"/>
        </w:rPr>
        <w:t xml:space="preserve">Advanced Excel knowledge </w:t>
      </w:r>
      <w:r w:rsidR="00152955">
        <w:rPr>
          <w:rFonts w:cstheme="minorHAnsi"/>
        </w:rPr>
        <w:t xml:space="preserve">is </w:t>
      </w:r>
      <w:r w:rsidRPr="00152955">
        <w:rPr>
          <w:rFonts w:cstheme="minorHAnsi"/>
        </w:rPr>
        <w:t>a plus.</w:t>
      </w:r>
    </w:p>
    <w:p w14:paraId="084CEA3F" w14:textId="77777777" w:rsidR="00E13FC2" w:rsidRDefault="00E13FC2" w:rsidP="00F17166"/>
    <w:p w14:paraId="25FAF243" w14:textId="77777777" w:rsidR="00194F7E" w:rsidRPr="00F17166" w:rsidRDefault="00194F7E" w:rsidP="00194F7E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F17166">
        <w:rPr>
          <w:rFonts w:asciiTheme="minorHAnsi" w:hAnsiTheme="minorHAnsi" w:cstheme="minorHAnsi"/>
          <w:b/>
          <w:bCs/>
          <w:color w:val="auto"/>
        </w:rPr>
        <w:t xml:space="preserve">Physical Requirements: </w:t>
      </w:r>
    </w:p>
    <w:p w14:paraId="123DE6BD" w14:textId="77777777" w:rsidR="00F17166" w:rsidRDefault="00F17166" w:rsidP="00F17166">
      <w:pPr>
        <w:pStyle w:val="ListParagraph"/>
        <w:rPr>
          <w:rFonts w:cstheme="minorHAnsi"/>
        </w:rPr>
      </w:pPr>
    </w:p>
    <w:p w14:paraId="7E31B17B" w14:textId="4F83E6E6" w:rsidR="003657D2" w:rsidRPr="00152955" w:rsidRDefault="003657D2" w:rsidP="003657D2">
      <w:pPr>
        <w:pStyle w:val="ListParagraph"/>
        <w:numPr>
          <w:ilvl w:val="0"/>
          <w:numId w:val="18"/>
        </w:numPr>
        <w:rPr>
          <w:rFonts w:cstheme="minorHAnsi"/>
        </w:rPr>
      </w:pPr>
      <w:r w:rsidRPr="00152955">
        <w:rPr>
          <w:rFonts w:cstheme="minorHAnsi"/>
        </w:rPr>
        <w:t xml:space="preserve">Frequently required to sit at </w:t>
      </w:r>
      <w:r w:rsidR="00152955">
        <w:rPr>
          <w:rFonts w:cstheme="minorHAnsi"/>
        </w:rPr>
        <w:t xml:space="preserve">a </w:t>
      </w:r>
      <w:r w:rsidRPr="00152955">
        <w:rPr>
          <w:rFonts w:cstheme="minorHAnsi"/>
        </w:rPr>
        <w:t>desk, occasionally required to walk and stand.</w:t>
      </w:r>
    </w:p>
    <w:p w14:paraId="1AE99B8C" w14:textId="7782741D" w:rsidR="003657D2" w:rsidRPr="00152955" w:rsidRDefault="001C0A48" w:rsidP="003657D2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Must frequently lift and/or move up to 25 pounds.</w:t>
      </w:r>
    </w:p>
    <w:p w14:paraId="6127C1DF" w14:textId="08D47607" w:rsidR="00A50A3E" w:rsidRPr="00152955" w:rsidRDefault="003657D2" w:rsidP="00A50A3E">
      <w:pPr>
        <w:pStyle w:val="ListParagraph"/>
        <w:numPr>
          <w:ilvl w:val="0"/>
          <w:numId w:val="18"/>
        </w:numPr>
        <w:rPr>
          <w:rFonts w:cstheme="minorHAnsi"/>
        </w:rPr>
      </w:pPr>
      <w:r w:rsidRPr="00152955">
        <w:rPr>
          <w:rFonts w:cstheme="minorHAnsi"/>
        </w:rPr>
        <w:t xml:space="preserve">Must have good vision and </w:t>
      </w:r>
      <w:r w:rsidR="00152955" w:rsidRPr="00152955">
        <w:rPr>
          <w:rFonts w:cstheme="minorHAnsi"/>
        </w:rPr>
        <w:t>can</w:t>
      </w:r>
      <w:r w:rsidRPr="00152955">
        <w:rPr>
          <w:rFonts w:cstheme="minorHAnsi"/>
        </w:rPr>
        <w:t xml:space="preserve"> look at </w:t>
      </w:r>
      <w:r w:rsidR="00152955">
        <w:rPr>
          <w:rFonts w:cstheme="minorHAnsi"/>
        </w:rPr>
        <w:t xml:space="preserve">a </w:t>
      </w:r>
      <w:r w:rsidRPr="00152955">
        <w:rPr>
          <w:rFonts w:cstheme="minorHAnsi"/>
        </w:rPr>
        <w:t xml:space="preserve">computer screen for a long period of time. </w:t>
      </w:r>
    </w:p>
    <w:p w14:paraId="358F129A" w14:textId="78CE7098" w:rsidR="00152955" w:rsidRDefault="00152955" w:rsidP="00152955">
      <w:pPr>
        <w:pStyle w:val="ListParagraph"/>
        <w:rPr>
          <w:rFonts w:cstheme="minorHAnsi"/>
          <w:sz w:val="20"/>
          <w:szCs w:val="20"/>
        </w:rPr>
      </w:pPr>
    </w:p>
    <w:p w14:paraId="22C2716E" w14:textId="77777777" w:rsidR="00F17166" w:rsidRDefault="00F17166" w:rsidP="00152955">
      <w:pPr>
        <w:pStyle w:val="ListParagraph"/>
        <w:rPr>
          <w:rFonts w:cstheme="minorHAnsi"/>
          <w:sz w:val="20"/>
          <w:szCs w:val="20"/>
        </w:rPr>
      </w:pPr>
    </w:p>
    <w:p w14:paraId="1DE8B5DA" w14:textId="77777777" w:rsidR="00F17166" w:rsidRPr="003657D2" w:rsidRDefault="00F17166" w:rsidP="00152955">
      <w:pPr>
        <w:pStyle w:val="ListParagraph"/>
        <w:rPr>
          <w:rFonts w:cstheme="minorHAnsi"/>
          <w:sz w:val="20"/>
          <w:szCs w:val="20"/>
        </w:rPr>
      </w:pPr>
    </w:p>
    <w:p w14:paraId="668827E3" w14:textId="3DB9CDAC" w:rsidR="005A54B8" w:rsidRPr="00F17166" w:rsidRDefault="005A54B8" w:rsidP="005A54B8">
      <w:pPr>
        <w:rPr>
          <w:rFonts w:cstheme="minorHAnsi"/>
          <w:b/>
          <w:bCs/>
          <w:sz w:val="26"/>
          <w:szCs w:val="26"/>
        </w:rPr>
      </w:pPr>
      <w:r w:rsidRPr="00F17166">
        <w:rPr>
          <w:rFonts w:cstheme="minorHAnsi"/>
          <w:b/>
          <w:bCs/>
          <w:sz w:val="26"/>
          <w:szCs w:val="26"/>
        </w:rPr>
        <w:lastRenderedPageBreak/>
        <w:t>EEO Statement:</w:t>
      </w:r>
    </w:p>
    <w:p w14:paraId="49DD19AB" w14:textId="555B5EAE" w:rsidR="005A54B8" w:rsidRDefault="005A54B8" w:rsidP="005A54B8">
      <w:r w:rsidRPr="005A54B8">
        <w:t xml:space="preserve">Gainey’s is an </w:t>
      </w:r>
      <w:r w:rsidR="00E13FC2">
        <w:t>equal opportunity</w:t>
      </w:r>
      <w:r w:rsidRPr="005A54B8">
        <w:t xml:space="preserve"> employer.  Gainey’s does not tolerate discriminating based on race, national </w:t>
      </w:r>
      <w:r>
        <w:t>origin</w:t>
      </w:r>
      <w:r w:rsidRPr="005A54B8">
        <w:t xml:space="preserve">, color, religion, sex, sexual orientation, </w:t>
      </w:r>
      <w:r>
        <w:t>disability</w:t>
      </w:r>
      <w:r w:rsidRPr="005A54B8">
        <w:t xml:space="preserve">, age, </w:t>
      </w:r>
      <w:r>
        <w:t>veteran</w:t>
      </w:r>
      <w:r w:rsidRPr="005A54B8">
        <w:t xml:space="preserve"> status, genetic information</w:t>
      </w:r>
      <w:r>
        <w:t>,</w:t>
      </w:r>
      <w:r w:rsidRPr="005A54B8">
        <w:t xml:space="preserve"> or any other characteristics protected by law.  Equal opportunities </w:t>
      </w:r>
      <w:r>
        <w:t xml:space="preserve">are </w:t>
      </w:r>
      <w:r w:rsidRPr="005A54B8">
        <w:t xml:space="preserve">extended to all terms and </w:t>
      </w:r>
      <w:r>
        <w:t>conditions</w:t>
      </w:r>
      <w:r w:rsidRPr="005A54B8">
        <w:t xml:space="preserve"> and privileges of employment as well as the use of all company facilities </w:t>
      </w:r>
      <w:r>
        <w:t>participating</w:t>
      </w:r>
      <w:r w:rsidRPr="005A54B8">
        <w:t xml:space="preserve"> in all </w:t>
      </w:r>
      <w:r>
        <w:t>company-sponsored</w:t>
      </w:r>
      <w:r w:rsidRPr="005A54B8">
        <w:t xml:space="preserve"> activities and employment </w:t>
      </w:r>
      <w:r>
        <w:t>actions</w:t>
      </w:r>
      <w:r w:rsidRPr="005A54B8">
        <w:t xml:space="preserve"> such </w:t>
      </w:r>
      <w:r>
        <w:t>as</w:t>
      </w:r>
      <w:r w:rsidRPr="005A54B8">
        <w:t xml:space="preserve"> promotions, </w:t>
      </w:r>
      <w:r>
        <w:t>compensation</w:t>
      </w:r>
      <w:r w:rsidRPr="005A54B8">
        <w:t>, benefits</w:t>
      </w:r>
      <w:r>
        <w:t>,</w:t>
      </w:r>
      <w:r w:rsidRPr="005A54B8">
        <w:t xml:space="preserve"> and terminating employment.</w:t>
      </w:r>
    </w:p>
    <w:p w14:paraId="0429A4A3" w14:textId="77777777" w:rsidR="007453AD" w:rsidRDefault="007453AD" w:rsidP="005A54B8"/>
    <w:p w14:paraId="7D7BC7A2" w14:textId="1B6D513A" w:rsidR="005A54B8" w:rsidRDefault="005A54B8" w:rsidP="005A54B8">
      <w:r>
        <w:t xml:space="preserve">Signed: _________________________________, GCP </w:t>
      </w:r>
      <w:r w:rsidR="003657D2">
        <w:t>Acc</w:t>
      </w:r>
      <w:r w:rsidR="00E13FC2">
        <w:t xml:space="preserve">ounting </w:t>
      </w:r>
      <w:r w:rsidR="003657D2">
        <w:t>As</w:t>
      </w:r>
      <w:r w:rsidR="00152955">
        <w:t xml:space="preserve">st         </w:t>
      </w:r>
      <w:r w:rsidR="00E13FC2">
        <w:tab/>
      </w:r>
      <w:r>
        <w:t>Date:  _______</w:t>
      </w:r>
      <w:r w:rsidR="007453AD">
        <w:t>_______</w:t>
      </w:r>
    </w:p>
    <w:p w14:paraId="0C6E8131" w14:textId="77777777" w:rsidR="007453AD" w:rsidRDefault="007453AD" w:rsidP="005A54B8"/>
    <w:p w14:paraId="5DF7F8FA" w14:textId="288D4A45" w:rsidR="007453AD" w:rsidRPr="00A56AA4" w:rsidRDefault="007453AD" w:rsidP="007453AD">
      <w:r w:rsidRPr="00A56AA4">
        <w:t xml:space="preserve">Signed: ___________________________________, GCP </w:t>
      </w:r>
      <w:r w:rsidR="003657D2">
        <w:t>VP of Finance</w:t>
      </w:r>
      <w:r w:rsidR="00152955">
        <w:t xml:space="preserve">                   </w:t>
      </w:r>
      <w:r w:rsidRPr="00A56AA4">
        <w:t>Date:  ______________</w:t>
      </w:r>
    </w:p>
    <w:sectPr w:rsidR="007453AD" w:rsidRPr="00A56AA4" w:rsidSect="001E2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0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BA08" w14:textId="77777777" w:rsidR="00430656" w:rsidRDefault="00430656" w:rsidP="001E2859">
      <w:pPr>
        <w:spacing w:after="0" w:line="240" w:lineRule="auto"/>
      </w:pPr>
      <w:r>
        <w:separator/>
      </w:r>
    </w:p>
  </w:endnote>
  <w:endnote w:type="continuationSeparator" w:id="0">
    <w:p w14:paraId="6865B90E" w14:textId="77777777" w:rsidR="00430656" w:rsidRDefault="00430656" w:rsidP="001E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5C76" w14:textId="77777777" w:rsidR="007B5BDC" w:rsidRDefault="007B5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FE58" w14:textId="73AD44A0" w:rsidR="00EF6693" w:rsidRDefault="00F1716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E:\Human Resources\Job descripions 2023\Accounting  Assistant.docx</w:t>
    </w:r>
    <w:r>
      <w:rPr>
        <w:noProof/>
      </w:rPr>
      <w:fldChar w:fldCharType="end"/>
    </w:r>
  </w:p>
  <w:p w14:paraId="72AF30ED" w14:textId="6FBEE4AD" w:rsidR="001E2859" w:rsidRDefault="001E28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28D1" w14:textId="77777777" w:rsidR="007B5BDC" w:rsidRDefault="007B5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015A" w14:textId="77777777" w:rsidR="00430656" w:rsidRDefault="00430656" w:rsidP="001E2859">
      <w:pPr>
        <w:spacing w:after="0" w:line="240" w:lineRule="auto"/>
      </w:pPr>
      <w:r>
        <w:separator/>
      </w:r>
    </w:p>
  </w:footnote>
  <w:footnote w:type="continuationSeparator" w:id="0">
    <w:p w14:paraId="7E6E933F" w14:textId="77777777" w:rsidR="00430656" w:rsidRDefault="00430656" w:rsidP="001E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B9EB" w14:textId="77777777" w:rsidR="007B5BDC" w:rsidRDefault="007B5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1DBF" w14:textId="4B7B2968" w:rsidR="001E2859" w:rsidRPr="001E2859" w:rsidRDefault="001E2859" w:rsidP="001E2859">
    <w:pPr>
      <w:spacing w:before="40" w:after="0" w:line="240" w:lineRule="auto"/>
      <w:jc w:val="right"/>
      <w:rPr>
        <w:rFonts w:ascii="Calibri" w:eastAsia="Calibri" w:hAnsi="Calibri" w:cs="Times New Roman"/>
        <w:kern w:val="20"/>
        <w:sz w:val="24"/>
        <w:szCs w:val="20"/>
        <w:lang w:eastAsia="ja-JP"/>
      </w:rPr>
    </w:pP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w:drawing>
        <wp:anchor distT="0" distB="0" distL="114300" distR="114300" simplePos="0" relativeHeight="251660288" behindDoc="0" locked="0" layoutInCell="1" allowOverlap="1" wp14:anchorId="639DD404" wp14:editId="21E3F963">
          <wp:simplePos x="0" y="0"/>
          <wp:positionH relativeFrom="margin">
            <wp:posOffset>3152140</wp:posOffset>
          </wp:positionH>
          <wp:positionV relativeFrom="paragraph">
            <wp:posOffset>-105410</wp:posOffset>
          </wp:positionV>
          <wp:extent cx="2191385" cy="825500"/>
          <wp:effectExtent l="0" t="0" r="0" b="0"/>
          <wp:wrapNone/>
          <wp:docPr id="197" name="Picture 19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9.6.19 New Logo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38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w:drawing>
        <wp:anchor distT="0" distB="0" distL="114300" distR="114300" simplePos="0" relativeHeight="251659264" behindDoc="0" locked="0" layoutInCell="1" allowOverlap="1" wp14:anchorId="45CFE433" wp14:editId="3A8F2DFC">
          <wp:simplePos x="0" y="0"/>
          <wp:positionH relativeFrom="page">
            <wp:posOffset>-20955</wp:posOffset>
          </wp:positionH>
          <wp:positionV relativeFrom="paragraph">
            <wp:posOffset>-266700</wp:posOffset>
          </wp:positionV>
          <wp:extent cx="7774305" cy="1866900"/>
          <wp:effectExtent l="0" t="0" r="0" b="0"/>
          <wp:wrapNone/>
          <wp:docPr id="198" name="Picture 198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305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w:t xml:space="preserve"> </w:t>
    </w:r>
  </w:p>
  <w:p w14:paraId="0FF0263D" w14:textId="4EF051FF" w:rsidR="001E2859" w:rsidRDefault="001E2859">
    <w:pPr>
      <w:pStyle w:val="Header"/>
    </w:pP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650BF8" wp14:editId="31A1D7E0">
              <wp:simplePos x="0" y="0"/>
              <wp:positionH relativeFrom="column">
                <wp:posOffset>-952500</wp:posOffset>
              </wp:positionH>
              <wp:positionV relativeFrom="paragraph">
                <wp:posOffset>589280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668A09" w14:textId="77777777" w:rsidR="001E2859" w:rsidRPr="00CC1513" w:rsidRDefault="001E2859" w:rsidP="001E2859">
                          <w:pPr>
                            <w:spacing w:after="0" w:line="240" w:lineRule="auto"/>
                            <w:jc w:val="center"/>
                            <w:rPr>
                              <w:rFonts w:ascii="Tw Cen MT Condensed Extra Bold" w:hAnsi="Tw Cen MT Condensed Extra Bold"/>
                              <w:b/>
                              <w:bCs/>
                              <w:szCs w:val="18"/>
                            </w:rPr>
                          </w:pPr>
                          <w:r w:rsidRPr="00CC1513">
                            <w:rPr>
                              <w:rFonts w:ascii="Tw Cen MT Condensed Extra Bold" w:hAnsi="Tw Cen MT Condensed Extra Bold"/>
                              <w:sz w:val="28"/>
                            </w:rPr>
                            <w:t>(225)567-2700</w:t>
                          </w:r>
                        </w:p>
                        <w:p w14:paraId="3BCA3424" w14:textId="77777777" w:rsidR="001E2859" w:rsidRPr="00F43686" w:rsidRDefault="001E2859" w:rsidP="001E2859">
                          <w:pPr>
                            <w:spacing w:after="0" w:line="240" w:lineRule="auto"/>
                            <w:jc w:val="center"/>
                            <w:rPr>
                              <w:rFonts w:ascii="Tw Cen MT Condensed Extra Bold" w:hAnsi="Tw Cen MT Condensed Extra Bold"/>
                              <w:sz w:val="32"/>
                              <w:szCs w:val="24"/>
                            </w:rPr>
                          </w:pPr>
                          <w:r w:rsidRPr="00F43686">
                            <w:rPr>
                              <w:rFonts w:ascii="Tw Cen MT Condensed Extra Bold" w:hAnsi="Tw Cen MT Condensed Extra Bold"/>
                              <w:sz w:val="28"/>
                            </w:rPr>
                            <w:t>www.gaineysconcrete.com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650B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5pt;margin-top:46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l&#10;KL0V4AAAAAsBAAAPAAAAAAAAAAAAAAAAAGgEAABkcnMvZG93bnJldi54bWxQSwUGAAAAAAQABADz&#10;AAAAdQUAAAAA&#10;" filled="f" stroked="f">
              <v:textbox style="mso-fit-shape-to-text:t">
                <w:txbxContent>
                  <w:p w14:paraId="1F668A09" w14:textId="77777777" w:rsidR="001E2859" w:rsidRPr="00CC1513" w:rsidRDefault="001E2859" w:rsidP="001E2859">
                    <w:pPr>
                      <w:spacing w:after="0" w:line="240" w:lineRule="auto"/>
                      <w:jc w:val="center"/>
                      <w:rPr>
                        <w:rFonts w:ascii="Tw Cen MT Condensed Extra Bold" w:hAnsi="Tw Cen MT Condensed Extra Bold"/>
                        <w:b/>
                        <w:bCs/>
                        <w:szCs w:val="18"/>
                      </w:rPr>
                    </w:pPr>
                    <w:r w:rsidRPr="00CC1513">
                      <w:rPr>
                        <w:rFonts w:ascii="Tw Cen MT Condensed Extra Bold" w:hAnsi="Tw Cen MT Condensed Extra Bold"/>
                        <w:sz w:val="28"/>
                      </w:rPr>
                      <w:t>(225)567-2700</w:t>
                    </w:r>
                  </w:p>
                  <w:p w14:paraId="3BCA3424" w14:textId="77777777" w:rsidR="001E2859" w:rsidRPr="00F43686" w:rsidRDefault="001E2859" w:rsidP="001E2859">
                    <w:pPr>
                      <w:spacing w:after="0" w:line="240" w:lineRule="auto"/>
                      <w:jc w:val="center"/>
                      <w:rPr>
                        <w:rFonts w:ascii="Tw Cen MT Condensed Extra Bold" w:hAnsi="Tw Cen MT Condensed Extra Bold"/>
                        <w:sz w:val="32"/>
                        <w:szCs w:val="24"/>
                      </w:rPr>
                    </w:pPr>
                    <w:r w:rsidRPr="00F43686">
                      <w:rPr>
                        <w:rFonts w:ascii="Tw Cen MT Condensed Extra Bold" w:hAnsi="Tw Cen MT Condensed Extra Bold"/>
                        <w:sz w:val="28"/>
                      </w:rPr>
                      <w:t>www.gaineysconcrete.com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428B" w14:textId="77777777" w:rsidR="007B5BDC" w:rsidRDefault="007B5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3206"/>
    <w:multiLevelType w:val="hybridMultilevel"/>
    <w:tmpl w:val="B168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20EF"/>
    <w:multiLevelType w:val="hybridMultilevel"/>
    <w:tmpl w:val="4BAC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A5BFD"/>
    <w:multiLevelType w:val="hybridMultilevel"/>
    <w:tmpl w:val="A9B07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74565"/>
    <w:multiLevelType w:val="hybridMultilevel"/>
    <w:tmpl w:val="FEBA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06847"/>
    <w:multiLevelType w:val="hybridMultilevel"/>
    <w:tmpl w:val="04F2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D63A9"/>
    <w:multiLevelType w:val="hybridMultilevel"/>
    <w:tmpl w:val="0B0E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63237"/>
    <w:multiLevelType w:val="hybridMultilevel"/>
    <w:tmpl w:val="5A6A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11357"/>
    <w:multiLevelType w:val="hybridMultilevel"/>
    <w:tmpl w:val="60CC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1033C"/>
    <w:multiLevelType w:val="hybridMultilevel"/>
    <w:tmpl w:val="6B02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F4A2A"/>
    <w:multiLevelType w:val="hybridMultilevel"/>
    <w:tmpl w:val="E676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12B39"/>
    <w:multiLevelType w:val="hybridMultilevel"/>
    <w:tmpl w:val="D080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93BD4"/>
    <w:multiLevelType w:val="hybridMultilevel"/>
    <w:tmpl w:val="EFEE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879EF"/>
    <w:multiLevelType w:val="hybridMultilevel"/>
    <w:tmpl w:val="17AC8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56ADA"/>
    <w:multiLevelType w:val="hybridMultilevel"/>
    <w:tmpl w:val="E6561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937E6"/>
    <w:multiLevelType w:val="hybridMultilevel"/>
    <w:tmpl w:val="8254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B48E9"/>
    <w:multiLevelType w:val="hybridMultilevel"/>
    <w:tmpl w:val="BDA4B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16C41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D5741"/>
    <w:multiLevelType w:val="hybridMultilevel"/>
    <w:tmpl w:val="5136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84504">
    <w:abstractNumId w:val="15"/>
  </w:num>
  <w:num w:numId="2" w16cid:durableId="832532570">
    <w:abstractNumId w:val="8"/>
  </w:num>
  <w:num w:numId="3" w16cid:durableId="1930698403">
    <w:abstractNumId w:val="18"/>
  </w:num>
  <w:num w:numId="4" w16cid:durableId="896089898">
    <w:abstractNumId w:val="6"/>
  </w:num>
  <w:num w:numId="5" w16cid:durableId="158666482">
    <w:abstractNumId w:val="14"/>
  </w:num>
  <w:num w:numId="6" w16cid:durableId="880245726">
    <w:abstractNumId w:val="3"/>
  </w:num>
  <w:num w:numId="7" w16cid:durableId="915481219">
    <w:abstractNumId w:val="20"/>
  </w:num>
  <w:num w:numId="8" w16cid:durableId="981151167">
    <w:abstractNumId w:val="12"/>
  </w:num>
  <w:num w:numId="9" w16cid:durableId="1499423831">
    <w:abstractNumId w:val="7"/>
  </w:num>
  <w:num w:numId="10" w16cid:durableId="348878592">
    <w:abstractNumId w:val="10"/>
  </w:num>
  <w:num w:numId="11" w16cid:durableId="1408382461">
    <w:abstractNumId w:val="4"/>
  </w:num>
  <w:num w:numId="12" w16cid:durableId="533880893">
    <w:abstractNumId w:val="0"/>
  </w:num>
  <w:num w:numId="13" w16cid:durableId="980426577">
    <w:abstractNumId w:val="11"/>
  </w:num>
  <w:num w:numId="14" w16cid:durableId="324407315">
    <w:abstractNumId w:val="16"/>
  </w:num>
  <w:num w:numId="15" w16cid:durableId="604920870">
    <w:abstractNumId w:val="2"/>
  </w:num>
  <w:num w:numId="16" w16cid:durableId="354384349">
    <w:abstractNumId w:val="17"/>
  </w:num>
  <w:num w:numId="17" w16cid:durableId="1516001156">
    <w:abstractNumId w:val="1"/>
  </w:num>
  <w:num w:numId="18" w16cid:durableId="1631547392">
    <w:abstractNumId w:val="13"/>
  </w:num>
  <w:num w:numId="19" w16cid:durableId="509443230">
    <w:abstractNumId w:val="5"/>
  </w:num>
  <w:num w:numId="20" w16cid:durableId="2025861833">
    <w:abstractNumId w:val="19"/>
  </w:num>
  <w:num w:numId="21" w16cid:durableId="1415592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59"/>
    <w:rsid w:val="00047347"/>
    <w:rsid w:val="000B0B90"/>
    <w:rsid w:val="000B103E"/>
    <w:rsid w:val="000C29AF"/>
    <w:rsid w:val="00101E2A"/>
    <w:rsid w:val="00132C60"/>
    <w:rsid w:val="001367B9"/>
    <w:rsid w:val="00152955"/>
    <w:rsid w:val="00155116"/>
    <w:rsid w:val="0015605A"/>
    <w:rsid w:val="001570DA"/>
    <w:rsid w:val="00183390"/>
    <w:rsid w:val="00194F7E"/>
    <w:rsid w:val="001C0A48"/>
    <w:rsid w:val="001D52BD"/>
    <w:rsid w:val="001E2859"/>
    <w:rsid w:val="001E3651"/>
    <w:rsid w:val="001F3B2D"/>
    <w:rsid w:val="00217E69"/>
    <w:rsid w:val="002620EF"/>
    <w:rsid w:val="00275660"/>
    <w:rsid w:val="00285C33"/>
    <w:rsid w:val="00285CC8"/>
    <w:rsid w:val="0029436A"/>
    <w:rsid w:val="002D1DE8"/>
    <w:rsid w:val="0030232A"/>
    <w:rsid w:val="003657D2"/>
    <w:rsid w:val="003E67B3"/>
    <w:rsid w:val="00430656"/>
    <w:rsid w:val="00435E37"/>
    <w:rsid w:val="00437DEE"/>
    <w:rsid w:val="00447486"/>
    <w:rsid w:val="00464293"/>
    <w:rsid w:val="00480373"/>
    <w:rsid w:val="004A0667"/>
    <w:rsid w:val="004C3FEC"/>
    <w:rsid w:val="004F53F3"/>
    <w:rsid w:val="004F5F92"/>
    <w:rsid w:val="00522152"/>
    <w:rsid w:val="00582F9B"/>
    <w:rsid w:val="005A54B8"/>
    <w:rsid w:val="005C771D"/>
    <w:rsid w:val="0065319C"/>
    <w:rsid w:val="006C33C5"/>
    <w:rsid w:val="0071640A"/>
    <w:rsid w:val="00732099"/>
    <w:rsid w:val="007453AD"/>
    <w:rsid w:val="0076059C"/>
    <w:rsid w:val="00784FF6"/>
    <w:rsid w:val="007B5BDC"/>
    <w:rsid w:val="00811DBA"/>
    <w:rsid w:val="00820303"/>
    <w:rsid w:val="008300A8"/>
    <w:rsid w:val="0086233D"/>
    <w:rsid w:val="00870897"/>
    <w:rsid w:val="008A0BB7"/>
    <w:rsid w:val="008A5A6A"/>
    <w:rsid w:val="008C20AF"/>
    <w:rsid w:val="009114DC"/>
    <w:rsid w:val="00933B11"/>
    <w:rsid w:val="00981782"/>
    <w:rsid w:val="00995A27"/>
    <w:rsid w:val="009A6B5F"/>
    <w:rsid w:val="009C228D"/>
    <w:rsid w:val="009F36C7"/>
    <w:rsid w:val="00A01F71"/>
    <w:rsid w:val="00A25D87"/>
    <w:rsid w:val="00A50A3E"/>
    <w:rsid w:val="00A50EF6"/>
    <w:rsid w:val="00A56AA4"/>
    <w:rsid w:val="00A57480"/>
    <w:rsid w:val="00AD417B"/>
    <w:rsid w:val="00AE61B3"/>
    <w:rsid w:val="00AF2B16"/>
    <w:rsid w:val="00B303B8"/>
    <w:rsid w:val="00B679B7"/>
    <w:rsid w:val="00BA730D"/>
    <w:rsid w:val="00BA78AF"/>
    <w:rsid w:val="00BB5218"/>
    <w:rsid w:val="00BC780B"/>
    <w:rsid w:val="00C269B5"/>
    <w:rsid w:val="00C27CC8"/>
    <w:rsid w:val="00C300ED"/>
    <w:rsid w:val="00C340E7"/>
    <w:rsid w:val="00C400D5"/>
    <w:rsid w:val="00C43EA8"/>
    <w:rsid w:val="00C52EEE"/>
    <w:rsid w:val="00CB1CE4"/>
    <w:rsid w:val="00CB2F48"/>
    <w:rsid w:val="00CE3193"/>
    <w:rsid w:val="00D11F93"/>
    <w:rsid w:val="00D62B5B"/>
    <w:rsid w:val="00D9630D"/>
    <w:rsid w:val="00DB1F01"/>
    <w:rsid w:val="00DE1922"/>
    <w:rsid w:val="00DF025A"/>
    <w:rsid w:val="00E13FC2"/>
    <w:rsid w:val="00E57E56"/>
    <w:rsid w:val="00E863C2"/>
    <w:rsid w:val="00EB15A3"/>
    <w:rsid w:val="00EF6693"/>
    <w:rsid w:val="00F17166"/>
    <w:rsid w:val="00F26D98"/>
    <w:rsid w:val="00F41710"/>
    <w:rsid w:val="00F47A38"/>
    <w:rsid w:val="00F550C2"/>
    <w:rsid w:val="00F55917"/>
    <w:rsid w:val="00F6049D"/>
    <w:rsid w:val="00F64558"/>
    <w:rsid w:val="00F757ED"/>
    <w:rsid w:val="00FC18F7"/>
    <w:rsid w:val="00FE15EB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CCE7D"/>
  <w15:chartTrackingRefBased/>
  <w15:docId w15:val="{520E26C4-1FAA-41EC-8412-A2903FEE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25A"/>
    <w:pPr>
      <w:spacing w:before="320" w:after="200" w:line="288" w:lineRule="auto"/>
      <w:contextualSpacing/>
      <w:outlineLvl w:val="0"/>
    </w:pPr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59"/>
  </w:style>
  <w:style w:type="paragraph" w:styleId="Footer">
    <w:name w:val="footer"/>
    <w:basedOn w:val="Normal"/>
    <w:link w:val="FooterChar"/>
    <w:uiPriority w:val="99"/>
    <w:unhideWhenUsed/>
    <w:rsid w:val="001E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59"/>
  </w:style>
  <w:style w:type="character" w:styleId="Strong">
    <w:name w:val="Strong"/>
    <w:basedOn w:val="DefaultParagraphFont"/>
    <w:uiPriority w:val="1"/>
    <w:qFormat/>
    <w:rsid w:val="001E2859"/>
    <w:rPr>
      <w:b/>
      <w:bCs/>
    </w:rPr>
  </w:style>
  <w:style w:type="paragraph" w:customStyle="1" w:styleId="ContactInfo">
    <w:name w:val="Contact Info"/>
    <w:basedOn w:val="Normal"/>
    <w:uiPriority w:val="1"/>
    <w:qFormat/>
    <w:rsid w:val="001E2859"/>
    <w:pPr>
      <w:spacing w:after="0" w:line="288" w:lineRule="auto"/>
    </w:pPr>
    <w:rPr>
      <w:kern w:val="20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6C33C5"/>
    <w:pPr>
      <w:ind w:left="720"/>
      <w:contextualSpacing/>
    </w:pPr>
  </w:style>
  <w:style w:type="table" w:styleId="TableGrid">
    <w:name w:val="Table Grid"/>
    <w:basedOn w:val="TableNormal"/>
    <w:uiPriority w:val="39"/>
    <w:rsid w:val="0087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025A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Marshall</dc:creator>
  <cp:keywords/>
  <dc:description/>
  <cp:lastModifiedBy>Matt</cp:lastModifiedBy>
  <cp:revision>4</cp:revision>
  <cp:lastPrinted>2023-06-08T17:06:00Z</cp:lastPrinted>
  <dcterms:created xsi:type="dcterms:W3CDTF">2023-05-31T21:20:00Z</dcterms:created>
  <dcterms:modified xsi:type="dcterms:W3CDTF">2023-06-08T17:06:00Z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4da4137726647dafda56b024bdbff033225c76c75c43f2a4698d85fdb289ca7e</vt:lpwstr>
  </property>
</Properties>
</file>